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67E4" w14:textId="77777777" w:rsidR="00C4277D" w:rsidRDefault="00C4277D">
      <w:pPr>
        <w:pStyle w:val="Corpsdetexte"/>
        <w:spacing w:before="7"/>
        <w:rPr>
          <w:b w:val="0"/>
          <w:sz w:val="15"/>
        </w:rPr>
      </w:pPr>
    </w:p>
    <w:p w14:paraId="5394409C" w14:textId="77777777" w:rsidR="00C4277D" w:rsidRDefault="00C4277D">
      <w:pPr>
        <w:pStyle w:val="Corpsdetexte"/>
        <w:rPr>
          <w:b w:val="0"/>
          <w:sz w:val="15"/>
        </w:rPr>
        <w:sectPr w:rsidR="00C4277D">
          <w:footerReference w:type="default" r:id="rId6"/>
          <w:type w:val="continuous"/>
          <w:pgSz w:w="11910" w:h="16850"/>
          <w:pgMar w:top="620" w:right="425" w:bottom="1380" w:left="425" w:header="0" w:footer="1197" w:gutter="0"/>
          <w:pgNumType w:start="1"/>
          <w:cols w:space="720"/>
        </w:sectPr>
      </w:pPr>
    </w:p>
    <w:p w14:paraId="797F9602" w14:textId="77777777" w:rsidR="00C4277D" w:rsidRDefault="00C4277D">
      <w:pPr>
        <w:pStyle w:val="Corpsdetexte"/>
        <w:spacing w:before="356"/>
        <w:rPr>
          <w:b w:val="0"/>
          <w:sz w:val="52"/>
        </w:rPr>
      </w:pPr>
    </w:p>
    <w:p w14:paraId="2EAAB5CD" w14:textId="77777777" w:rsidR="00C4277D" w:rsidRDefault="00F9136C">
      <w:pPr>
        <w:pStyle w:val="Titr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EC48B0B" wp14:editId="3517123E">
            <wp:simplePos x="0" y="0"/>
            <wp:positionH relativeFrom="page">
              <wp:posOffset>791209</wp:posOffset>
            </wp:positionH>
            <wp:positionV relativeFrom="paragraph">
              <wp:posOffset>-718041</wp:posOffset>
            </wp:positionV>
            <wp:extent cx="1102994" cy="69198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994" cy="691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Décharge</w:t>
      </w:r>
    </w:p>
    <w:p w14:paraId="660D42AD" w14:textId="77777777" w:rsidR="00C4277D" w:rsidRDefault="00F9136C">
      <w:pPr>
        <w:pStyle w:val="Corpsdetexte"/>
        <w:spacing w:before="93"/>
        <w:ind w:left="732"/>
      </w:pPr>
      <w:r>
        <w:rPr>
          <w:b w:val="0"/>
        </w:rPr>
        <w:br w:type="column"/>
      </w:r>
      <w:r>
        <w:rPr>
          <w:spacing w:val="-2"/>
        </w:rPr>
        <w:t>Adresse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5C3D272" w14:textId="77777777" w:rsidR="00C4277D" w:rsidRDefault="00F9136C">
      <w:pPr>
        <w:pStyle w:val="Corpsdetexte"/>
        <w:ind w:left="732" w:right="1134"/>
      </w:pPr>
      <w:r>
        <w:t>Telcotec</w:t>
      </w:r>
      <w:r>
        <w:rPr>
          <w:spacing w:val="-5"/>
        </w:rPr>
        <w:t xml:space="preserve"> </w:t>
      </w:r>
      <w:r>
        <w:t>Bloc</w:t>
      </w:r>
      <w:r>
        <w:rPr>
          <w:spacing w:val="-5"/>
        </w:rPr>
        <w:t xml:space="preserve"> </w:t>
      </w:r>
      <w:r>
        <w:t>I2</w:t>
      </w:r>
      <w:r>
        <w:rPr>
          <w:spacing w:val="-2"/>
        </w:rPr>
        <w:t xml:space="preserve"> </w:t>
      </w:r>
      <w:r>
        <w:t>A14</w:t>
      </w:r>
      <w:r>
        <w:rPr>
          <w:spacing w:val="-2"/>
        </w:rPr>
        <w:t xml:space="preserve"> </w:t>
      </w:r>
      <w:r>
        <w:t>Elgazala Technopark,</w:t>
      </w:r>
      <w:r>
        <w:rPr>
          <w:spacing w:val="-13"/>
        </w:rPr>
        <w:t xml:space="preserve"> </w:t>
      </w:r>
      <w:r>
        <w:t>Ariana</w:t>
      </w:r>
      <w:r>
        <w:rPr>
          <w:spacing w:val="2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rPr>
          <w:spacing w:val="-2"/>
        </w:rPr>
        <w:t>Tunisie</w:t>
      </w:r>
    </w:p>
    <w:p w14:paraId="646D32F5" w14:textId="77777777" w:rsidR="00C4277D" w:rsidRDefault="00C4277D">
      <w:pPr>
        <w:pStyle w:val="Corpsdetexte"/>
        <w:sectPr w:rsidR="00C4277D">
          <w:type w:val="continuous"/>
          <w:pgSz w:w="11910" w:h="16850"/>
          <w:pgMar w:top="620" w:right="425" w:bottom="1380" w:left="425" w:header="0" w:footer="1197" w:gutter="0"/>
          <w:cols w:num="2" w:space="720" w:equalWidth="0">
            <w:col w:w="6583" w:space="40"/>
            <w:col w:w="4437"/>
          </w:cols>
        </w:sectPr>
      </w:pPr>
    </w:p>
    <w:p w14:paraId="4C48CF26" w14:textId="77777777" w:rsidR="00C4277D" w:rsidRDefault="00C4277D">
      <w:pPr>
        <w:pStyle w:val="Corpsdetexte"/>
        <w:spacing w:before="21"/>
        <w:rPr>
          <w:sz w:val="23"/>
        </w:rPr>
      </w:pPr>
    </w:p>
    <w:p w14:paraId="203FBF18" w14:textId="77777777" w:rsidR="00C4277D" w:rsidRDefault="00F9136C">
      <w:pPr>
        <w:ind w:left="705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</w:rPr>
        <w:t>Les</w:t>
      </w:r>
      <w:r>
        <w:rPr>
          <w:rFonts w:ascii="Times New Roman" w:hAnsi="Times New Roman"/>
          <w:b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documents</w:t>
      </w:r>
      <w:r>
        <w:rPr>
          <w:rFonts w:ascii="Times New Roman" w:hAnsi="Times New Roman"/>
          <w:b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des</w:t>
      </w:r>
      <w:r>
        <w:rPr>
          <w:rFonts w:ascii="Times New Roman" w:hAnsi="Times New Roman"/>
          <w:b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sites</w:t>
      </w:r>
      <w:r>
        <w:rPr>
          <w:rFonts w:ascii="Times New Roman" w:hAnsi="Times New Roman"/>
          <w:b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ci-dessous</w:t>
      </w:r>
      <w:r>
        <w:rPr>
          <w:rFonts w:ascii="Times New Roman" w:hAnsi="Times New Roman"/>
          <w:b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ont</w:t>
      </w:r>
      <w:r>
        <w:rPr>
          <w:rFonts w:ascii="Times New Roman" w:hAnsi="Times New Roman"/>
          <w:b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été</w:t>
      </w:r>
      <w:r>
        <w:rPr>
          <w:rFonts w:ascii="Times New Roman" w:hAnsi="Times New Roman"/>
          <w:b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livrés</w:t>
      </w:r>
      <w:r>
        <w:rPr>
          <w:rFonts w:ascii="Times New Roman" w:hAnsi="Times New Roman"/>
          <w:b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à</w:t>
      </w:r>
      <w:r>
        <w:rPr>
          <w:rFonts w:ascii="Times New Roman" w:hAnsi="Times New Roman"/>
          <w:b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ERICSSON</w:t>
      </w:r>
      <w:r>
        <w:rPr>
          <w:rFonts w:ascii="Times New Roman" w:hAnsi="Times New Roman"/>
          <w:b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b/>
          <w:spacing w:val="-10"/>
          <w:w w:val="105"/>
          <w:sz w:val="23"/>
        </w:rPr>
        <w:t>:</w:t>
      </w:r>
    </w:p>
    <w:p w14:paraId="4892D0D6" w14:textId="77777777" w:rsidR="00C4277D" w:rsidRDefault="00C4277D">
      <w:pPr>
        <w:pStyle w:val="Corpsdetexte"/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270"/>
        <w:gridCol w:w="965"/>
        <w:gridCol w:w="1849"/>
        <w:gridCol w:w="2603"/>
        <w:gridCol w:w="1030"/>
      </w:tblGrid>
      <w:tr w:rsidR="00C4277D" w14:paraId="538744FB" w14:textId="77777777" w:rsidTr="008F182F">
        <w:trPr>
          <w:trHeight w:val="437"/>
        </w:trPr>
        <w:tc>
          <w:tcPr>
            <w:tcW w:w="1145" w:type="dxa"/>
            <w:tcBorders>
              <w:bottom w:val="single" w:sz="4" w:space="0" w:color="000000"/>
            </w:tcBorders>
            <w:shd w:val="clear" w:color="auto" w:fill="00AEEE"/>
          </w:tcPr>
          <w:p w14:paraId="436288C5" w14:textId="77777777" w:rsidR="00C4277D" w:rsidRDefault="00F9136C">
            <w:pPr>
              <w:pStyle w:val="TableParagraph"/>
              <w:spacing w:before="128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REGION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shd w:val="clear" w:color="auto" w:fill="00AEEE"/>
          </w:tcPr>
          <w:p w14:paraId="3625BE0A" w14:textId="77777777" w:rsidR="00C4277D" w:rsidRDefault="00F9136C">
            <w:pPr>
              <w:pStyle w:val="TableParagraph"/>
              <w:spacing w:before="128"/>
              <w:ind w:lef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OSS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SITE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pacing w:val="-4"/>
                <w:sz w:val="16"/>
                <w:u w:val="single"/>
              </w:rPr>
              <w:t>NAME</w:t>
            </w:r>
          </w:p>
        </w:tc>
        <w:tc>
          <w:tcPr>
            <w:tcW w:w="965" w:type="dxa"/>
            <w:tcBorders>
              <w:bottom w:val="single" w:sz="4" w:space="0" w:color="000000"/>
            </w:tcBorders>
            <w:shd w:val="clear" w:color="auto" w:fill="00AEEE"/>
          </w:tcPr>
          <w:p w14:paraId="60F8629E" w14:textId="77777777" w:rsidR="00C4277D" w:rsidRDefault="00F9136C">
            <w:pPr>
              <w:pStyle w:val="TableParagraph"/>
              <w:spacing w:before="128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OSS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SITE</w:t>
            </w:r>
            <w:r>
              <w:rPr>
                <w:b/>
                <w:spacing w:val="-5"/>
                <w:sz w:val="16"/>
                <w:u w:val="single"/>
              </w:rPr>
              <w:t xml:space="preserve"> ID</w:t>
            </w:r>
          </w:p>
        </w:tc>
        <w:tc>
          <w:tcPr>
            <w:tcW w:w="1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14:paraId="33EC3133" w14:textId="77777777" w:rsidR="00C4277D" w:rsidRDefault="00F9136C">
            <w:pPr>
              <w:pStyle w:val="TableParagraph"/>
              <w:spacing w:before="128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Rollout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Site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ID</w:t>
            </w:r>
          </w:p>
        </w:tc>
        <w:tc>
          <w:tcPr>
            <w:tcW w:w="2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EEE"/>
          </w:tcPr>
          <w:p w14:paraId="0728374A" w14:textId="77777777" w:rsidR="00C4277D" w:rsidRDefault="00F9136C">
            <w:pPr>
              <w:pStyle w:val="TableParagraph"/>
              <w:spacing w:before="128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Config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for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SSV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  <w:shd w:val="clear" w:color="auto" w:fill="00AEEE"/>
          </w:tcPr>
          <w:p w14:paraId="2CDDC97B" w14:textId="77777777" w:rsidR="00C4277D" w:rsidRDefault="00F9136C">
            <w:pPr>
              <w:pStyle w:val="TableParagraph"/>
              <w:spacing w:before="128"/>
              <w:ind w:left="1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Document</w:t>
            </w:r>
          </w:p>
        </w:tc>
      </w:tr>
      <w:tr w:rsidR="00C4277D" w14:paraId="566FD151" w14:textId="77777777" w:rsidTr="008F182F">
        <w:trPr>
          <w:trHeight w:val="73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318D" w14:textId="20F07E74" w:rsidR="00C4277D" w:rsidRDefault="008F182F" w:rsidP="007032B6">
            <w:pPr>
              <w:pStyle w:val="TableParagraph"/>
              <w:spacing w:before="240" w:after="240"/>
              <w:ind w:left="60" w:right="4"/>
              <w:jc w:val="center"/>
              <w:rPr>
                <w:sz w:val="20"/>
              </w:rPr>
            </w:pPr>
            <w:r>
              <w:rPr>
                <w:sz w:val="20"/>
              </w:rPr>
              <w:t>Sousse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9B08" w14:textId="4FE0B06A" w:rsidR="00C4277D" w:rsidRDefault="008F182F" w:rsidP="007032B6">
            <w:pPr>
              <w:pStyle w:val="TableParagraph"/>
              <w:spacing w:before="240" w:after="240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Maison_mer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E8BA" w14:textId="184BC239" w:rsidR="00C4277D" w:rsidRPr="001622C0" w:rsidRDefault="008F182F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USO061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40BF" w14:textId="5FC0027D" w:rsidR="00C4277D" w:rsidRPr="001622C0" w:rsidRDefault="008F182F" w:rsidP="007032B6">
            <w:pPr>
              <w:pStyle w:val="TableParagraph"/>
              <w:spacing w:before="240" w:after="240"/>
              <w:ind w:left="61" w:right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PH2_L1_C10__079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1E77" w14:textId="2B62B785" w:rsidR="00C4277D" w:rsidRDefault="008F182F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BFDA" w14:textId="77777777" w:rsidR="00C4277D" w:rsidRDefault="00F9136C" w:rsidP="007032B6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6D5AFB83" w14:textId="77777777" w:rsidR="00C4277D" w:rsidRDefault="00F9136C" w:rsidP="007032B6">
            <w:pPr>
              <w:pStyle w:val="TableParagraph"/>
              <w:spacing w:before="240" w:after="240" w:line="172" w:lineRule="exact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C4277D" w14:paraId="0D4F3777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003E" w14:textId="0552D6F1" w:rsidR="00C4277D" w:rsidRDefault="008F182F" w:rsidP="007032B6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t>Sousse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F56B" w14:textId="2848E2B6" w:rsidR="00C4277D" w:rsidRDefault="008F182F" w:rsidP="007032B6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>
              <w:rPr>
                <w:sz w:val="20"/>
              </w:rPr>
              <w:t>Erriadh_III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7B22" w14:textId="5A492434" w:rsidR="00C4277D" w:rsidRPr="00457112" w:rsidRDefault="008F182F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USO007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3CB8" w14:textId="3B0BDFBF" w:rsidR="00C4277D" w:rsidRPr="00457112" w:rsidRDefault="008F182F" w:rsidP="007032B6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PH2_L1_C10_074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C6AF" w14:textId="6D901479" w:rsidR="00C4277D" w:rsidRDefault="008F182F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EB3C" w14:textId="77777777" w:rsidR="00C4277D" w:rsidRDefault="00F9136C" w:rsidP="007032B6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8F182F" w14:paraId="70A1BE7E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3356" w14:textId="48779C1E" w:rsidR="008F182F" w:rsidRDefault="008F182F" w:rsidP="007032B6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t>Sousse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0A8A" w14:textId="2DCE75A1" w:rsidR="008F182F" w:rsidRDefault="008F182F" w:rsidP="007032B6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>
              <w:rPr>
                <w:sz w:val="20"/>
              </w:rPr>
              <w:t>Akouda_RPTK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0EA0" w14:textId="5B2CB4D2" w:rsidR="008F182F" w:rsidRPr="00457112" w:rsidRDefault="008F182F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USO090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D55" w14:textId="703E182B" w:rsidR="008F182F" w:rsidRPr="00457112" w:rsidRDefault="008F182F" w:rsidP="007032B6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PH2_L1_C10_078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D495" w14:textId="57CF8CD6" w:rsidR="008F182F" w:rsidRDefault="008F182F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EB37" w14:textId="77777777" w:rsidR="008F182F" w:rsidRDefault="008F182F" w:rsidP="007032B6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0ADA37F7" w14:textId="5C7E6236" w:rsidR="008F182F" w:rsidRDefault="008F182F" w:rsidP="007032B6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8F182F" w14:paraId="3B8973F5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D7B8" w14:textId="4B5744AE" w:rsidR="008F182F" w:rsidRDefault="008F182F" w:rsidP="007032B6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t>Monastir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FB5" w14:textId="7ECDE25B" w:rsidR="008F182F" w:rsidRDefault="008F182F" w:rsidP="007032B6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>
              <w:rPr>
                <w:sz w:val="20"/>
              </w:rPr>
              <w:t>MZL_HARB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3FA1" w14:textId="468D7CEC" w:rsidR="008F182F" w:rsidRPr="00457112" w:rsidRDefault="008F182F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UMO362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EB44" w14:textId="58B27013" w:rsidR="008F182F" w:rsidRPr="00457112" w:rsidRDefault="008F182F" w:rsidP="007032B6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PH2_L1_C10_043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5922" w14:textId="6180A59C" w:rsidR="008F182F" w:rsidRDefault="008F182F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E2EF" w14:textId="77777777" w:rsidR="008F182F" w:rsidRDefault="008F182F" w:rsidP="007032B6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447E477E" w14:textId="7BF7D9F1" w:rsidR="008F182F" w:rsidRDefault="008F182F" w:rsidP="007032B6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8F182F" w14:paraId="1E065961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46E9" w14:textId="3226D233" w:rsidR="008F182F" w:rsidRDefault="008F182F" w:rsidP="007032B6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t>Monastir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285E" w14:textId="06D5D7ED" w:rsidR="008F182F" w:rsidRDefault="008F182F" w:rsidP="007032B6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>
              <w:rPr>
                <w:sz w:val="20"/>
              </w:rPr>
              <w:t>Sayada2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822E" w14:textId="0812552B" w:rsidR="008F182F" w:rsidRPr="00457112" w:rsidRDefault="008F182F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UMO078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E4FE" w14:textId="2F0A69E3" w:rsidR="008F182F" w:rsidRPr="00457112" w:rsidRDefault="008F182F" w:rsidP="007032B6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PH2_L1_C10_047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CCA5" w14:textId="5FCE1E09" w:rsidR="008F182F" w:rsidRDefault="008F182F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7F9C" w14:textId="77777777" w:rsidR="008F182F" w:rsidRDefault="008F182F" w:rsidP="007032B6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0E02D732" w14:textId="23B548FC" w:rsidR="008F182F" w:rsidRDefault="008F182F" w:rsidP="007032B6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7032B6" w14:paraId="46B398EF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BF28" w14:textId="05417026" w:rsidR="007032B6" w:rsidRDefault="007032B6" w:rsidP="007032B6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t>Monastir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342E" w14:textId="20B01FDE" w:rsidR="007032B6" w:rsidRDefault="007032B6" w:rsidP="007032B6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>
              <w:rPr>
                <w:sz w:val="20"/>
              </w:rPr>
              <w:t>SkANES_PLAG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899A" w14:textId="3E9759F8" w:rsidR="007032B6" w:rsidRPr="00457112" w:rsidRDefault="007032B6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UMO328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97F6" w14:textId="6019494D" w:rsidR="007032B6" w:rsidRPr="00457112" w:rsidRDefault="007032B6" w:rsidP="007032B6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PH2_L1_C10_048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88FD" w14:textId="7C57B5AA" w:rsidR="007032B6" w:rsidRDefault="007032B6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AB89" w14:textId="77777777" w:rsidR="007032B6" w:rsidRDefault="007032B6" w:rsidP="007032B6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521D3CD5" w14:textId="2AAC67E2" w:rsidR="007032B6" w:rsidRDefault="007032B6" w:rsidP="007032B6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7032B6" w14:paraId="57C9F214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F5B1" w14:textId="1BBB0C6E" w:rsidR="007032B6" w:rsidRDefault="007032B6" w:rsidP="007032B6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t>Monastir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8495" w14:textId="32046D49" w:rsidR="007032B6" w:rsidRDefault="007032B6" w:rsidP="007032B6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>
              <w:rPr>
                <w:sz w:val="20"/>
              </w:rPr>
              <w:t>BKALTA_2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1695" w14:textId="095DE67C" w:rsidR="007032B6" w:rsidRPr="00457112" w:rsidRDefault="007032B6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UMO093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0C6C" w14:textId="3DD84C38" w:rsidR="007032B6" w:rsidRPr="00457112" w:rsidRDefault="007032B6" w:rsidP="007032B6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PH2_L1_C10_034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7136" w14:textId="2F0D89A1" w:rsidR="007032B6" w:rsidRDefault="007032B6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12A2" w14:textId="77777777" w:rsidR="007032B6" w:rsidRDefault="007032B6" w:rsidP="007032B6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10CB06A0" w14:textId="4915BD6C" w:rsidR="007032B6" w:rsidRDefault="007032B6" w:rsidP="007032B6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7032B6" w14:paraId="4C461336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CDD1" w14:textId="40BF5E76" w:rsidR="007032B6" w:rsidRDefault="007032B6" w:rsidP="007032B6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t>Monastir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C1FC" w14:textId="78A6899E" w:rsidR="007032B6" w:rsidRDefault="007032B6" w:rsidP="007032B6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>
              <w:rPr>
                <w:sz w:val="20"/>
              </w:rPr>
              <w:t>Ghdir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D283" w14:textId="150C7223" w:rsidR="007032B6" w:rsidRPr="00457112" w:rsidRDefault="007032B6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UMO939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CFFE" w14:textId="267729CB" w:rsidR="007032B6" w:rsidRPr="00457112" w:rsidRDefault="007032B6" w:rsidP="007032B6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PH2_L1_C10_039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2C67" w14:textId="138A96B4" w:rsidR="007032B6" w:rsidRDefault="007032B6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73F5" w14:textId="77777777" w:rsidR="007032B6" w:rsidRDefault="007032B6" w:rsidP="007032B6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4F9618E6" w14:textId="0FC93BF9" w:rsidR="007032B6" w:rsidRDefault="007032B6" w:rsidP="007032B6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7032B6" w14:paraId="094373EE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DF6D" w14:textId="12C8E4CA" w:rsidR="007032B6" w:rsidRDefault="007032B6" w:rsidP="007032B6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Tataouine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2626" w14:textId="66B348B2" w:rsidR="007032B6" w:rsidRDefault="007032B6" w:rsidP="007032B6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>
              <w:rPr>
                <w:sz w:val="20"/>
              </w:rPr>
              <w:t>Maouna_III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5991" w14:textId="58ABF78B" w:rsidR="007032B6" w:rsidRPr="00457112" w:rsidRDefault="007032B6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UTA070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00BE" w14:textId="151CBF5B" w:rsidR="007032B6" w:rsidRPr="00457112" w:rsidRDefault="007032B6" w:rsidP="007032B6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P03_L1_C5_001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569B" w14:textId="48E8D270" w:rsidR="007032B6" w:rsidRDefault="007032B6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4G_800/3G_900/2G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B7B0" w14:textId="77777777" w:rsidR="007032B6" w:rsidRDefault="007032B6" w:rsidP="007032B6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3208737E" w14:textId="45A49814" w:rsidR="007032B6" w:rsidRDefault="007032B6" w:rsidP="007032B6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7032B6" w14:paraId="73E8C9B9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2C0D" w14:textId="38700F69" w:rsidR="007032B6" w:rsidRDefault="007032B6" w:rsidP="007032B6">
            <w:pPr>
              <w:pStyle w:val="TableParagraph"/>
              <w:spacing w:before="240" w:after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t>Gabes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F094" w14:textId="1B276849" w:rsidR="007032B6" w:rsidRDefault="007032B6" w:rsidP="007032B6">
            <w:pPr>
              <w:pStyle w:val="TableParagraph"/>
              <w:spacing w:before="240" w:after="240"/>
              <w:ind w:left="59" w:right="5"/>
              <w:jc w:val="center"/>
              <w:rPr>
                <w:sz w:val="20"/>
              </w:rPr>
            </w:pPr>
            <w:r>
              <w:rPr>
                <w:sz w:val="20"/>
              </w:rPr>
              <w:t>Sih_Amara_ZB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0900" w14:textId="301FB4C2" w:rsidR="007032B6" w:rsidRPr="00457112" w:rsidRDefault="007032B6" w:rsidP="007032B6">
            <w:pPr>
              <w:pStyle w:val="TableParagraph"/>
              <w:spacing w:before="240" w:after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LGB076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176C" w14:textId="328B31D5" w:rsidR="007032B6" w:rsidRPr="00457112" w:rsidRDefault="007032B6" w:rsidP="007032B6">
            <w:pPr>
              <w:pStyle w:val="TableParagraph"/>
              <w:spacing w:before="240" w:after="240"/>
              <w:ind w:left="61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P03_L1_C12_007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5C95" w14:textId="2BF0FE55" w:rsidR="007032B6" w:rsidRDefault="007032B6" w:rsidP="007032B6">
            <w:pPr>
              <w:pStyle w:val="TableParagraph"/>
              <w:spacing w:before="240" w:after="240"/>
              <w:ind w:lef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4G_800/3G_900/2G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27F8" w14:textId="77777777" w:rsidR="007032B6" w:rsidRDefault="007032B6" w:rsidP="007032B6">
            <w:pPr>
              <w:pStyle w:val="TableParagraph"/>
              <w:spacing w:before="240" w:after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2C848B82" w14:textId="3CC1037A" w:rsidR="007032B6" w:rsidRDefault="007032B6" w:rsidP="007032B6">
            <w:pPr>
              <w:pStyle w:val="TableParagraph"/>
              <w:spacing w:before="240" w:after="240" w:line="232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7032B6" w14:paraId="6A754476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3F33" w14:textId="4082936C" w:rsidR="007032B6" w:rsidRDefault="007032B6" w:rsidP="007032B6">
            <w:pPr>
              <w:pStyle w:val="TableParagraph"/>
              <w:spacing w:before="240"/>
              <w:ind w:left="60" w:right="11"/>
              <w:jc w:val="center"/>
              <w:rPr>
                <w:sz w:val="20"/>
              </w:rPr>
            </w:pPr>
            <w:r>
              <w:rPr>
                <w:sz w:val="20"/>
              </w:rPr>
              <w:t>Kairouan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7359" w14:textId="2168E58E" w:rsidR="007032B6" w:rsidRDefault="007032B6" w:rsidP="007032B6">
            <w:pPr>
              <w:pStyle w:val="TableParagraph"/>
              <w:spacing w:before="240"/>
              <w:ind w:left="59" w:right="5"/>
              <w:jc w:val="center"/>
              <w:rPr>
                <w:sz w:val="20"/>
              </w:rPr>
            </w:pPr>
            <w:r>
              <w:rPr>
                <w:sz w:val="20"/>
              </w:rPr>
              <w:t>OULED_BELLIL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05C7" w14:textId="0EDE7F61" w:rsidR="007032B6" w:rsidRDefault="007032B6" w:rsidP="007032B6">
            <w:pPr>
              <w:pStyle w:val="TableParagraph"/>
              <w:spacing w:before="240"/>
              <w:ind w:left="27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UKA001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AB6F" w14:textId="72A9A4DD" w:rsidR="007032B6" w:rsidRDefault="007032B6" w:rsidP="007032B6">
            <w:pPr>
              <w:pStyle w:val="TableParagraph"/>
              <w:spacing w:before="240"/>
              <w:ind w:left="61" w:right="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PH2_L1_C10_009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C32C" w14:textId="4EFD4E2D" w:rsidR="007032B6" w:rsidRDefault="007032B6" w:rsidP="007032B6">
            <w:pPr>
              <w:pStyle w:val="TableParagraph"/>
              <w:spacing w:before="240"/>
              <w:ind w:left="86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C1AA" w14:textId="77777777" w:rsidR="007032B6" w:rsidRDefault="007032B6" w:rsidP="007032B6">
            <w:pPr>
              <w:pStyle w:val="TableParagraph"/>
              <w:spacing w:before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041666E0" w14:textId="2E88746B" w:rsidR="007032B6" w:rsidRDefault="007032B6" w:rsidP="007032B6">
            <w:pPr>
              <w:pStyle w:val="TableParagraph"/>
              <w:spacing w:before="240" w:line="244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  <w:tr w:rsidR="008F3266" w14:paraId="78278F3F" w14:textId="77777777" w:rsidTr="008F182F">
        <w:trPr>
          <w:trHeight w:val="73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F736" w14:textId="4DF52B38" w:rsidR="008F3266" w:rsidRDefault="008F3266" w:rsidP="007032B6">
            <w:pPr>
              <w:pStyle w:val="TableParagraph"/>
              <w:spacing w:before="240"/>
              <w:ind w:left="60" w:right="11"/>
              <w:jc w:val="center"/>
              <w:rPr>
                <w:sz w:val="20"/>
              </w:rPr>
            </w:pPr>
            <w:r w:rsidRPr="008F3266">
              <w:rPr>
                <w:sz w:val="20"/>
              </w:rPr>
              <w:t>Nabeul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A950" w14:textId="3685832A" w:rsidR="008F3266" w:rsidRDefault="008F3266" w:rsidP="007032B6">
            <w:pPr>
              <w:pStyle w:val="TableParagraph"/>
              <w:spacing w:before="240"/>
              <w:ind w:left="59" w:right="5"/>
              <w:jc w:val="center"/>
              <w:rPr>
                <w:sz w:val="20"/>
              </w:rPr>
            </w:pPr>
            <w:r w:rsidRPr="008F3266">
              <w:rPr>
                <w:sz w:val="20"/>
              </w:rPr>
              <w:t>Hotel_Medi_Sea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1B9C" w14:textId="00FE0C5F" w:rsidR="008F3266" w:rsidRDefault="008F3266" w:rsidP="007032B6">
            <w:pPr>
              <w:pStyle w:val="TableParagraph"/>
              <w:spacing w:before="240"/>
              <w:ind w:left="27" w:right="7"/>
              <w:jc w:val="center"/>
              <w:rPr>
                <w:spacing w:val="-2"/>
                <w:sz w:val="20"/>
              </w:rPr>
            </w:pPr>
            <w:r w:rsidRPr="008F3266">
              <w:rPr>
                <w:spacing w:val="-2"/>
                <w:sz w:val="20"/>
              </w:rPr>
              <w:t>UNA458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655" w14:textId="64F5318A" w:rsidR="008F3266" w:rsidRDefault="008F3266" w:rsidP="007032B6">
            <w:pPr>
              <w:pStyle w:val="TableParagraph"/>
              <w:spacing w:before="240"/>
              <w:ind w:left="61" w:right="7"/>
              <w:jc w:val="center"/>
              <w:rPr>
                <w:spacing w:val="-2"/>
                <w:sz w:val="20"/>
              </w:rPr>
            </w:pPr>
            <w:r w:rsidRPr="008F3266">
              <w:rPr>
                <w:spacing w:val="-2"/>
                <w:sz w:val="20"/>
              </w:rPr>
              <w:t>PH2_L1_C10_059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D95E" w14:textId="0DA3A3DD" w:rsidR="008F3266" w:rsidRDefault="008F3266" w:rsidP="007032B6">
            <w:pPr>
              <w:pStyle w:val="TableParagraph"/>
              <w:spacing w:before="240"/>
              <w:ind w:left="86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4G_2100_1800/3G_2100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CC0E" w14:textId="77777777" w:rsidR="008F3266" w:rsidRDefault="008F3266" w:rsidP="008F3266">
            <w:pPr>
              <w:pStyle w:val="TableParagraph"/>
              <w:spacing w:before="240" w:line="244" w:lineRule="auto"/>
              <w:ind w:left="86" w:right="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SSV_Rapport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and</w:t>
            </w:r>
          </w:p>
          <w:p w14:paraId="7573D7B7" w14:textId="5FC22E3E" w:rsidR="008F3266" w:rsidRDefault="008F3266" w:rsidP="008F3266">
            <w:pPr>
              <w:pStyle w:val="TableParagraph"/>
              <w:spacing w:before="240" w:line="244" w:lineRule="auto"/>
              <w:ind w:left="86" w:right="8"/>
              <w:rPr>
                <w:rFonts w:ascii="Times New Roman"/>
                <w:spacing w:val="-4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Acceptance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document</w:t>
            </w:r>
          </w:p>
        </w:tc>
      </w:tr>
    </w:tbl>
    <w:p w14:paraId="261B8B89" w14:textId="77777777" w:rsidR="00C4277D" w:rsidRDefault="00C4277D">
      <w:pPr>
        <w:pStyle w:val="Corpsdetexte"/>
        <w:spacing w:before="20"/>
        <w:rPr>
          <w:sz w:val="23"/>
        </w:rPr>
      </w:pPr>
    </w:p>
    <w:p w14:paraId="09C4D24D" w14:textId="58D0489D" w:rsidR="00C4277D" w:rsidRDefault="00F9136C">
      <w:pPr>
        <w:ind w:right="794"/>
        <w:jc w:val="right"/>
        <w:rPr>
          <w:rFonts w:ascii="Times New Roman"/>
          <w:b/>
          <w:sz w:val="23"/>
        </w:rPr>
      </w:pPr>
      <w:r>
        <w:rPr>
          <w:rFonts w:ascii="Times New Roman"/>
          <w:b/>
          <w:w w:val="105"/>
          <w:sz w:val="23"/>
        </w:rPr>
        <w:t>ARIANA</w:t>
      </w:r>
      <w:r>
        <w:rPr>
          <w:rFonts w:ascii="Times New Roman"/>
          <w:b/>
          <w:spacing w:val="-11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le</w:t>
      </w:r>
      <w:r w:rsidR="00095349">
        <w:rPr>
          <w:rFonts w:ascii="Times New Roman"/>
          <w:b/>
          <w:w w:val="105"/>
          <w:sz w:val="23"/>
        </w:rPr>
        <w:t xml:space="preserve"> </w:t>
      </w:r>
      <w:r w:rsidR="008F182F">
        <w:rPr>
          <w:rFonts w:ascii="Times New Roman"/>
          <w:b/>
          <w:spacing w:val="-2"/>
          <w:w w:val="105"/>
          <w:sz w:val="23"/>
        </w:rPr>
        <w:t>1</w:t>
      </w:r>
      <w:r w:rsidR="008F3266">
        <w:rPr>
          <w:rFonts w:ascii="Times New Roman"/>
          <w:b/>
          <w:spacing w:val="-2"/>
          <w:w w:val="105"/>
          <w:sz w:val="23"/>
        </w:rPr>
        <w:t>6</w:t>
      </w:r>
      <w:r>
        <w:rPr>
          <w:rFonts w:ascii="Times New Roman"/>
          <w:b/>
          <w:spacing w:val="-2"/>
          <w:w w:val="105"/>
          <w:sz w:val="23"/>
        </w:rPr>
        <w:t>/0</w:t>
      </w:r>
      <w:r w:rsidR="008F182F">
        <w:rPr>
          <w:rFonts w:ascii="Times New Roman"/>
          <w:b/>
          <w:spacing w:val="-2"/>
          <w:w w:val="105"/>
          <w:sz w:val="23"/>
        </w:rPr>
        <w:t>9</w:t>
      </w:r>
      <w:r>
        <w:rPr>
          <w:rFonts w:ascii="Times New Roman"/>
          <w:b/>
          <w:spacing w:val="-2"/>
          <w:w w:val="105"/>
          <w:sz w:val="23"/>
        </w:rPr>
        <w:t>/2025</w:t>
      </w:r>
    </w:p>
    <w:sectPr w:rsidR="00C4277D">
      <w:type w:val="continuous"/>
      <w:pgSz w:w="11910" w:h="16850"/>
      <w:pgMar w:top="620" w:right="425" w:bottom="1380" w:left="425" w:header="0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CB9A" w14:textId="77777777" w:rsidR="002B384E" w:rsidRDefault="002B384E">
      <w:r>
        <w:separator/>
      </w:r>
    </w:p>
  </w:endnote>
  <w:endnote w:type="continuationSeparator" w:id="0">
    <w:p w14:paraId="4CB9B211" w14:textId="77777777" w:rsidR="002B384E" w:rsidRDefault="002B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8F6" w14:textId="77777777" w:rsidR="00C4277D" w:rsidRDefault="00F9136C">
    <w:pPr>
      <w:pStyle w:val="Corpsdetexte"/>
      <w:spacing w:before="0"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2C300366" wp14:editId="48FF3B9E">
              <wp:simplePos x="0" y="0"/>
              <wp:positionH relativeFrom="page">
                <wp:posOffset>2215133</wp:posOffset>
              </wp:positionH>
              <wp:positionV relativeFrom="page">
                <wp:posOffset>9794157</wp:posOffset>
              </wp:positionV>
              <wp:extent cx="314261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261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13527" w14:textId="77777777" w:rsidR="00C4277D" w:rsidRDefault="00F9136C">
                          <w:pPr>
                            <w:spacing w:before="13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Telcotec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Bloc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I2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A14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Elgazala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Technopark,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Ariana</w:t>
                          </w:r>
                          <w:r>
                            <w:rPr>
                              <w:rFonts w:ascii="Times New Roman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Tunisie</w:t>
                          </w:r>
                        </w:p>
                        <w:p w14:paraId="0910FF99" w14:textId="77777777" w:rsidR="00C4277D" w:rsidRDefault="00F9136C">
                          <w:pPr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Phone: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(+216)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71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857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498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003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4.4pt;margin-top:771.2pt;width:247.45pt;height:24.7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" filled="f" stroked="f">
              <v:textbox inset="0,0,0,0">
                <w:txbxContent>
                  <w:p w14:paraId="63713527" w14:textId="77777777" w:rsidR="00C4277D" w:rsidRDefault="00F9136C">
                    <w:pPr>
                      <w:spacing w:before="13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Telcotec</w:t>
                    </w:r>
                    <w:r>
                      <w:rPr>
                        <w:rFonts w:ascii="Times New Roman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Bloc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I2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A14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Elgazala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Technopark,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Ariana</w:t>
                    </w:r>
                    <w:r>
                      <w:rPr>
                        <w:rFonts w:ascii="Times New Roman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Tunisie</w:t>
                    </w:r>
                  </w:p>
                  <w:p w14:paraId="0910FF99" w14:textId="77777777" w:rsidR="00C4277D" w:rsidRDefault="00F9136C">
                    <w:pPr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Fax</w:t>
                    </w:r>
                    <w:r>
                      <w:rPr>
                        <w:rFonts w:asci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Phone: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(+216)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71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857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498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029EF4E5" wp14:editId="27259629">
              <wp:simplePos x="0" y="0"/>
              <wp:positionH relativeFrom="page">
                <wp:posOffset>2526283</wp:posOffset>
              </wp:positionH>
              <wp:positionV relativeFrom="page">
                <wp:posOffset>10086766</wp:posOffset>
              </wp:positionV>
              <wp:extent cx="146431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43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F5114" w14:textId="77777777" w:rsidR="00C4277D" w:rsidRDefault="00F9136C">
                          <w:pPr>
                            <w:pStyle w:val="Corpsdetexte"/>
                            <w:spacing w:before="13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contact@telcotec.tn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EF4E5" id="Textbox 2" o:spid="_x0000_s1027" type="#_x0000_t202" style="position:absolute;margin-left:198.9pt;margin-top:794.25pt;width:115.3pt;height:13.2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" filled="f" stroked="f">
              <v:textbox inset="0,0,0,0">
                <w:txbxContent>
                  <w:p w14:paraId="2E3F5114" w14:textId="77777777" w:rsidR="00C4277D" w:rsidRDefault="00F9136C">
                    <w:pPr>
                      <w:pStyle w:val="Corpsdetexte"/>
                      <w:spacing w:before="13"/>
                      <w:ind w:left="20"/>
                    </w:pPr>
                    <w:r>
                      <w:t>Email:</w:t>
                    </w:r>
                    <w:r>
                      <w:rPr>
                        <w:spacing w:val="-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contact@telcotec.tn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67FE79BD" wp14:editId="28912626">
              <wp:simplePos x="0" y="0"/>
              <wp:positionH relativeFrom="page">
                <wp:posOffset>4154804</wp:posOffset>
              </wp:positionH>
              <wp:positionV relativeFrom="page">
                <wp:posOffset>10086766</wp:posOffset>
              </wp:positionV>
              <wp:extent cx="86931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0B731" w14:textId="77777777" w:rsidR="00C4277D" w:rsidRDefault="00F9136C">
                          <w:pPr>
                            <w:pStyle w:val="Corpsdetexte"/>
                            <w:spacing w:before="13"/>
                            <w:ind w:left="20"/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www.telcotec.tn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E79BD" id="Textbox 3" o:spid="_x0000_s1028" type="#_x0000_t202" style="position:absolute;margin-left:327.15pt;margin-top:794.25pt;width:68.45pt;height:13.2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" filled="f" stroked="f">
              <v:textbox inset="0,0,0,0">
                <w:txbxContent>
                  <w:p w14:paraId="43C0B731" w14:textId="77777777" w:rsidR="00C4277D" w:rsidRDefault="00F9136C">
                    <w:pPr>
                      <w:pStyle w:val="Corpsdetexte"/>
                      <w:spacing w:before="13"/>
                      <w:ind w:left="20"/>
                    </w:pP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www.telcotec.tn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52B9" w14:textId="77777777" w:rsidR="002B384E" w:rsidRDefault="002B384E">
      <w:r>
        <w:separator/>
      </w:r>
    </w:p>
  </w:footnote>
  <w:footnote w:type="continuationSeparator" w:id="0">
    <w:p w14:paraId="39591206" w14:textId="77777777" w:rsidR="002B384E" w:rsidRDefault="002B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7D"/>
    <w:rsid w:val="00007DAB"/>
    <w:rsid w:val="000838A9"/>
    <w:rsid w:val="00095349"/>
    <w:rsid w:val="000F0AA0"/>
    <w:rsid w:val="001212CE"/>
    <w:rsid w:val="001622C0"/>
    <w:rsid w:val="0017175D"/>
    <w:rsid w:val="001C30D1"/>
    <w:rsid w:val="00236E05"/>
    <w:rsid w:val="002541F1"/>
    <w:rsid w:val="002B384E"/>
    <w:rsid w:val="00337934"/>
    <w:rsid w:val="003F124D"/>
    <w:rsid w:val="00440FE7"/>
    <w:rsid w:val="00457112"/>
    <w:rsid w:val="004863D3"/>
    <w:rsid w:val="00594E9C"/>
    <w:rsid w:val="00683BCC"/>
    <w:rsid w:val="006C53CE"/>
    <w:rsid w:val="006F3076"/>
    <w:rsid w:val="007032B6"/>
    <w:rsid w:val="00862A1E"/>
    <w:rsid w:val="00866CF2"/>
    <w:rsid w:val="008F182F"/>
    <w:rsid w:val="008F3266"/>
    <w:rsid w:val="008F708A"/>
    <w:rsid w:val="00901A02"/>
    <w:rsid w:val="00920059"/>
    <w:rsid w:val="00953CF0"/>
    <w:rsid w:val="00961403"/>
    <w:rsid w:val="009A3825"/>
    <w:rsid w:val="00A03E5D"/>
    <w:rsid w:val="00A55A5B"/>
    <w:rsid w:val="00B166C9"/>
    <w:rsid w:val="00C4277D"/>
    <w:rsid w:val="00CB5324"/>
    <w:rsid w:val="00CD7ECD"/>
    <w:rsid w:val="00CF6FCC"/>
    <w:rsid w:val="00D90E30"/>
    <w:rsid w:val="00D91673"/>
    <w:rsid w:val="00E512BB"/>
    <w:rsid w:val="00F6547B"/>
    <w:rsid w:val="00F8424E"/>
    <w:rsid w:val="00F9136C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59B2"/>
  <w15:docId w15:val="{448A0826-327B-4F3C-9DE1-EE4FBB2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jc w:val="righ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lcotec.tn/" TargetMode="External"/><Relationship Id="rId2" Type="http://schemas.openxmlformats.org/officeDocument/2006/relationships/hyperlink" Target="mailto:contact@telcotec.tn" TargetMode="External"/><Relationship Id="rId1" Type="http://schemas.openxmlformats.org/officeDocument/2006/relationships/hyperlink" Target="mailto:contact@telcotec.tn" TargetMode="External"/><Relationship Id="rId4" Type="http://schemas.openxmlformats.org/officeDocument/2006/relationships/hyperlink" Target="http://www.telcotec.t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de prolongation du délai de remise des offres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de prolongation du délai de remise des offres</dc:title>
  <dc:creator>ADMXL</dc:creator>
  <cp:lastModifiedBy>IMEN MAS</cp:lastModifiedBy>
  <cp:revision>5</cp:revision>
  <dcterms:created xsi:type="dcterms:W3CDTF">2025-09-15T13:02:00Z</dcterms:created>
  <dcterms:modified xsi:type="dcterms:W3CDTF">2025-09-17T10:25:00Z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pour Microsoft 365</vt:lpwstr>
  </property>
</Properties>
</file>