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6DEB" w14:textId="6ECA2F90" w:rsidR="00606BC5" w:rsidRPr="000913C8" w:rsidRDefault="00A81546">
      <w:pPr>
        <w:pStyle w:val="Titre"/>
        <w:jc w:val="center"/>
        <w:rPr>
          <w:sz w:val="44"/>
          <w:szCs w:val="44"/>
          <w:lang w:val="fr-FR"/>
        </w:rPr>
      </w:pPr>
      <w:r w:rsidRPr="000913C8">
        <w:rPr>
          <w:sz w:val="44"/>
          <w:szCs w:val="44"/>
          <w:lang w:val="fr-FR"/>
        </w:rPr>
        <w:t>DÉCLARATION D’IMPLICATION DE LA DIRECTION DANS LA GOUVERNANCE SSO</w:t>
      </w:r>
      <w:r w:rsidR="00B868D2" w:rsidRPr="000913C8">
        <w:rPr>
          <w:sz w:val="44"/>
          <w:szCs w:val="44"/>
          <w:lang w:val="fr-FR"/>
        </w:rPr>
        <w:t xml:space="preserve"> </w:t>
      </w:r>
    </w:p>
    <w:p w14:paraId="3E7B8678" w14:textId="1CD6E565" w:rsidR="00606BC5" w:rsidRPr="00B868D2" w:rsidRDefault="00A81546">
      <w:pPr>
        <w:rPr>
          <w:lang w:val="fr-FR"/>
        </w:rPr>
      </w:pPr>
      <w:r w:rsidRPr="00B868D2">
        <w:rPr>
          <w:lang w:val="fr-FR"/>
        </w:rPr>
        <w:t xml:space="preserve">Réf : SSO-DECL-001 – Version 1.0 – Date : </w:t>
      </w:r>
    </w:p>
    <w:p w14:paraId="23E288FB" w14:textId="5DEC7A97" w:rsidR="00606BC5" w:rsidRPr="00B868D2" w:rsidRDefault="00A81546">
      <w:pPr>
        <w:rPr>
          <w:lang w:val="fr-FR"/>
        </w:rPr>
      </w:pPr>
      <w:r w:rsidRPr="00B868D2">
        <w:rPr>
          <w:lang w:val="fr-FR"/>
        </w:rPr>
        <w:t>Nous, membres de la Direction Générale de TELCOTEC, confirmons notre engagement à :</w:t>
      </w:r>
      <w:r w:rsidRPr="00B868D2">
        <w:rPr>
          <w:lang w:val="fr-FR"/>
        </w:rPr>
        <w:br/>
        <w:t>- Participer activement aux revues périodiques de performance SSO (trimestrielles et annuelles).</w:t>
      </w:r>
      <w:r w:rsidRPr="00B868D2">
        <w:rPr>
          <w:lang w:val="fr-FR"/>
        </w:rPr>
        <w:br/>
        <w:t>- Examiner et valider les indicateurs clés (KPIs) de la SSO : taux d’accidents, conformité inspections, formations, audits.</w:t>
      </w:r>
      <w:r w:rsidRPr="00B868D2">
        <w:rPr>
          <w:lang w:val="fr-FR"/>
        </w:rPr>
        <w:br/>
        <w:t>- Superviser la mise en œuvre des plans d’actions correctives et préventives.</w:t>
      </w:r>
      <w:r w:rsidRPr="00B868D2">
        <w:rPr>
          <w:lang w:val="fr-FR"/>
        </w:rPr>
        <w:br/>
        <w:t>- Intégrer la santé, sécurité au travail (SSO) comme priorité stratégique de l’entreprise.</w:t>
      </w:r>
    </w:p>
    <w:p w14:paraId="44ADC16D" w14:textId="435ABA5C" w:rsidR="00606BC5" w:rsidRPr="00B868D2" w:rsidRDefault="00A81546">
      <w:pPr>
        <w:rPr>
          <w:lang w:val="fr-FR"/>
        </w:rPr>
      </w:pPr>
      <w:r w:rsidRPr="00B868D2">
        <w:rPr>
          <w:lang w:val="fr-FR"/>
        </w:rPr>
        <w:br/>
        <w:t xml:space="preserve">Fait à Tunis, le </w:t>
      </w:r>
      <w:r w:rsidR="00DB055E">
        <w:rPr>
          <w:lang w:val="fr-FR"/>
        </w:rPr>
        <w:t>0</w:t>
      </w:r>
      <w:r w:rsidR="00BC3BDA">
        <w:rPr>
          <w:lang w:val="fr-FR"/>
        </w:rPr>
        <w:t>3</w:t>
      </w:r>
      <w:r w:rsidR="00DB055E">
        <w:rPr>
          <w:lang w:val="fr-FR"/>
        </w:rPr>
        <w:t>/01/2025</w:t>
      </w:r>
    </w:p>
    <w:p w14:paraId="07350F98" w14:textId="255A522F" w:rsidR="00884E38" w:rsidRDefault="00884E38" w:rsidP="00884E38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4896" behindDoc="0" locked="0" layoutInCell="1" allowOverlap="1" wp14:anchorId="1F841A5E" wp14:editId="369DCA6A">
            <wp:simplePos x="0" y="0"/>
            <wp:positionH relativeFrom="column">
              <wp:posOffset>2470785</wp:posOffset>
            </wp:positionH>
            <wp:positionV relativeFrom="paragraph">
              <wp:posOffset>543470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42368" behindDoc="0" locked="0" layoutInCell="1" allowOverlap="1" wp14:anchorId="00E18AA2" wp14:editId="233B8884">
            <wp:simplePos x="0" y="0"/>
            <wp:positionH relativeFrom="column">
              <wp:posOffset>2361747</wp:posOffset>
            </wp:positionH>
            <wp:positionV relativeFrom="paragraph">
              <wp:posOffset>78831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546" w:rsidRPr="00B868D2">
        <w:rPr>
          <w:lang w:val="fr-FR"/>
        </w:rPr>
        <w:t>Signatures :</w:t>
      </w:r>
      <w:r w:rsidR="00A81546" w:rsidRPr="00B868D2">
        <w:rPr>
          <w:lang w:val="fr-FR"/>
        </w:rPr>
        <w:br/>
      </w:r>
      <w:r w:rsidR="00A81546" w:rsidRPr="00B868D2">
        <w:rPr>
          <w:lang w:val="fr-FR"/>
        </w:rPr>
        <w:br/>
      </w:r>
      <w:r w:rsidR="00B868D2">
        <w:rPr>
          <w:lang w:val="fr-FR"/>
        </w:rPr>
        <w:t>Directeur Technique :</w:t>
      </w:r>
      <w:r w:rsidR="00DB055E">
        <w:rPr>
          <w:lang w:val="fr-FR"/>
        </w:rPr>
        <w:t xml:space="preserve"> MASMOUDI Taieb</w:t>
      </w:r>
      <w:r w:rsidR="00A81546" w:rsidRPr="00B868D2">
        <w:rPr>
          <w:lang w:val="fr-FR"/>
        </w:rPr>
        <w:br/>
      </w:r>
    </w:p>
    <w:p w14:paraId="3FF9C1D0" w14:textId="79813621" w:rsidR="00884E38" w:rsidRDefault="00884E38" w:rsidP="00884E38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68B5688D" wp14:editId="3E274528">
            <wp:simplePos x="0" y="0"/>
            <wp:positionH relativeFrom="column">
              <wp:posOffset>1787525</wp:posOffset>
            </wp:positionH>
            <wp:positionV relativeFrom="paragraph">
              <wp:posOffset>203835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546" w:rsidRPr="00B868D2">
        <w:rPr>
          <w:lang w:val="fr-FR"/>
        </w:rPr>
        <w:t>Responsable QHSE</w:t>
      </w:r>
      <w:r w:rsidR="00DB055E" w:rsidRPr="00B868D2">
        <w:rPr>
          <w:lang w:val="fr-FR"/>
        </w:rPr>
        <w:t xml:space="preserve"> :</w:t>
      </w:r>
      <w:r w:rsidR="00DB055E">
        <w:rPr>
          <w:lang w:val="fr-FR"/>
        </w:rPr>
        <w:t xml:space="preserve"> JEBARI Ahmed</w:t>
      </w:r>
      <w:r w:rsidR="00DB055E" w:rsidRPr="00B868D2">
        <w:rPr>
          <w:lang w:val="fr-FR"/>
        </w:rPr>
        <w:t xml:space="preserve"> </w:t>
      </w:r>
      <w:r w:rsidR="00A81546" w:rsidRPr="00B868D2">
        <w:rPr>
          <w:lang w:val="fr-FR"/>
        </w:rPr>
        <w:br/>
      </w:r>
    </w:p>
    <w:p w14:paraId="55516F3E" w14:textId="51E5D74B" w:rsidR="00884E38" w:rsidRDefault="00884E38" w:rsidP="00884E38">
      <w:pPr>
        <w:rPr>
          <w:lang w:val="fr-FR"/>
        </w:rPr>
      </w:pPr>
      <w:r w:rsidRPr="00B868D2">
        <w:rPr>
          <w:lang w:val="fr-FR"/>
        </w:rPr>
        <w:t xml:space="preserve">Directeur Général : </w:t>
      </w:r>
      <w:r>
        <w:rPr>
          <w:lang w:val="fr-FR"/>
        </w:rPr>
        <w:t>EllOUZE Malek</w:t>
      </w:r>
    </w:p>
    <w:p w14:paraId="58E24DEF" w14:textId="2F6D0F8B" w:rsidR="00606BC5" w:rsidRPr="00B868D2" w:rsidRDefault="00A81546" w:rsidP="00884E38">
      <w:pPr>
        <w:rPr>
          <w:lang w:val="fr-FR"/>
        </w:rPr>
      </w:pPr>
      <w:r w:rsidRPr="00B868D2">
        <w:rPr>
          <w:lang w:val="fr-FR"/>
        </w:rPr>
        <w:br/>
        <w:t>Cachet officiel de TELCOTEC</w:t>
      </w:r>
      <w:r w:rsidR="00884E38" w:rsidRPr="00884E38">
        <w:rPr>
          <w:lang w:val="fr-FR"/>
        </w:rPr>
        <w:t xml:space="preserve"> </w:t>
      </w:r>
    </w:p>
    <w:sectPr w:rsidR="00606BC5" w:rsidRPr="00B868D2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FD0A" w14:textId="77777777" w:rsidR="001B5338" w:rsidRDefault="001B5338">
      <w:pPr>
        <w:spacing w:after="0" w:line="240" w:lineRule="auto"/>
      </w:pPr>
      <w:r>
        <w:separator/>
      </w:r>
    </w:p>
  </w:endnote>
  <w:endnote w:type="continuationSeparator" w:id="0">
    <w:p w14:paraId="648B4082" w14:textId="77777777" w:rsidR="001B5338" w:rsidRDefault="001B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72C6" w14:textId="4BD3F125" w:rsidR="000913C8" w:rsidRPr="008E16E8" w:rsidRDefault="000913C8" w:rsidP="000913C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150ED9AB" w14:textId="77777777" w:rsidR="000913C8" w:rsidRPr="008E16E8" w:rsidRDefault="000913C8" w:rsidP="000913C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67E3" w14:textId="77777777" w:rsidR="001B5338" w:rsidRDefault="001B5338">
      <w:pPr>
        <w:spacing w:after="0" w:line="240" w:lineRule="auto"/>
      </w:pPr>
      <w:r>
        <w:separator/>
      </w:r>
    </w:p>
  </w:footnote>
  <w:footnote w:type="continuationSeparator" w:id="0">
    <w:p w14:paraId="00559C56" w14:textId="77777777" w:rsidR="001B5338" w:rsidRDefault="001B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5D1" w14:textId="4B35BF52" w:rsidR="00606BC5" w:rsidRPr="00B868D2" w:rsidRDefault="000913C8">
    <w:pPr>
      <w:pStyle w:val="En-tte"/>
      <w:jc w:val="center"/>
      <w:rPr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F97D43" wp14:editId="6A416A62">
          <wp:simplePos x="0" y="0"/>
          <wp:positionH relativeFrom="column">
            <wp:posOffset>-844955</wp:posOffset>
          </wp:positionH>
          <wp:positionV relativeFrom="paragraph">
            <wp:posOffset>-251460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868650734" name="Image 86865073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295685">
    <w:abstractNumId w:val="8"/>
  </w:num>
  <w:num w:numId="2" w16cid:durableId="1935892520">
    <w:abstractNumId w:val="6"/>
  </w:num>
  <w:num w:numId="3" w16cid:durableId="584998743">
    <w:abstractNumId w:val="5"/>
  </w:num>
  <w:num w:numId="4" w16cid:durableId="1258634587">
    <w:abstractNumId w:val="4"/>
  </w:num>
  <w:num w:numId="5" w16cid:durableId="1964769929">
    <w:abstractNumId w:val="7"/>
  </w:num>
  <w:num w:numId="6" w16cid:durableId="1790783663">
    <w:abstractNumId w:val="3"/>
  </w:num>
  <w:num w:numId="7" w16cid:durableId="1547137411">
    <w:abstractNumId w:val="2"/>
  </w:num>
  <w:num w:numId="8" w16cid:durableId="1371958590">
    <w:abstractNumId w:val="1"/>
  </w:num>
  <w:num w:numId="9" w16cid:durableId="50655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3C8"/>
    <w:rsid w:val="0015074B"/>
    <w:rsid w:val="001B5338"/>
    <w:rsid w:val="0029639D"/>
    <w:rsid w:val="00326F90"/>
    <w:rsid w:val="003545A9"/>
    <w:rsid w:val="00581130"/>
    <w:rsid w:val="00606BC5"/>
    <w:rsid w:val="00884E38"/>
    <w:rsid w:val="00A81546"/>
    <w:rsid w:val="00AA1D8D"/>
    <w:rsid w:val="00B37CA4"/>
    <w:rsid w:val="00B47730"/>
    <w:rsid w:val="00B868D2"/>
    <w:rsid w:val="00BC3BDA"/>
    <w:rsid w:val="00CB0664"/>
    <w:rsid w:val="00DA46A7"/>
    <w:rsid w:val="00DB05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943CF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6</cp:revision>
  <dcterms:created xsi:type="dcterms:W3CDTF">2013-12-23T23:15:00Z</dcterms:created>
  <dcterms:modified xsi:type="dcterms:W3CDTF">2025-08-29T19:56:00Z</dcterms:modified>
  <cp:category/>
</cp:coreProperties>
</file>